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E4" w:rsidRDefault="00EB7EE4" w:rsidP="0067789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EB7EE4" w:rsidRDefault="00EB7EE4" w:rsidP="00EB7EE4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EB7EE4" w:rsidRDefault="00EB7EE4" w:rsidP="00EB7EE4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C1064B" w:rsidRPr="00D328F3" w:rsidRDefault="007C272D" w:rsidP="00C1064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>
        <w:rPr>
          <w:rFonts w:ascii="Times New Roman" w:hAnsi="Times New Roman" w:cs="Times New Roman"/>
          <w:sz w:val="30"/>
          <w:szCs w:val="28"/>
        </w:rPr>
        <w:t>Новозарянский</w:t>
      </w:r>
      <w:proofErr w:type="spellEnd"/>
      <w:r w:rsidR="00C1064B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C1064B" w:rsidRPr="00D328F3" w:rsidRDefault="00C1064B" w:rsidP="00C1064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Просим принять решение об определении назначения эксплуатируемого капитального строения, изолированного помещения, </w:t>
      </w:r>
      <w:proofErr w:type="spell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машино-места</w:t>
      </w:r>
      <w:proofErr w:type="spell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: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(нужное подчеркнуть) по адресу: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Принадлежащих     организациям,   образованным   в    результате    реорганизации    организаций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водопроводно-канализационного </w:t>
      </w:r>
      <w:proofErr w:type="spell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хозяйства</w:t>
      </w:r>
      <w:proofErr w:type="gram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,о</w:t>
      </w:r>
      <w:proofErr w:type="gram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рганизациям</w:t>
      </w:r>
      <w:proofErr w:type="spell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определенным принимающей стороной по объектам водопроводно-канализационного хозяйства в рамках совершенствования структуры управления водопроводно-канализационного хозяйства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Предполагаемое назнач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___________________202__ г.                            Подпись 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EB7EE4" w:rsidRPr="00BE32F9" w:rsidRDefault="00EB7EE4" w:rsidP="00EB7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EE4" w:rsidRDefault="00EB7EE4" w:rsidP="00EB7EE4"/>
    <w:p w:rsidR="00767AFB" w:rsidRDefault="00767AFB"/>
    <w:sectPr w:rsidR="00767AFB" w:rsidSect="0065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85A3E"/>
    <w:multiLevelType w:val="multilevel"/>
    <w:tmpl w:val="8756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BA5"/>
    <w:rsid w:val="006533FE"/>
    <w:rsid w:val="00677892"/>
    <w:rsid w:val="00767AFB"/>
    <w:rsid w:val="007C272D"/>
    <w:rsid w:val="00983BA5"/>
    <w:rsid w:val="00C1064B"/>
    <w:rsid w:val="00EB7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</cp:lastModifiedBy>
  <cp:revision>5</cp:revision>
  <dcterms:created xsi:type="dcterms:W3CDTF">2025-02-21T05:03:00Z</dcterms:created>
  <dcterms:modified xsi:type="dcterms:W3CDTF">2026-01-28T13:56:00Z</dcterms:modified>
</cp:coreProperties>
</file>